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13C" w:rsidRDefault="0016113C" w:rsidP="0045074C">
      <w:pPr>
        <w:rPr>
          <w:rFonts w:ascii="Times New Roman" w:hAnsi="Times New Roman" w:cs="Times New Roman"/>
        </w:rPr>
      </w:pPr>
    </w:p>
    <w:p w:rsidR="00E57CCF" w:rsidRDefault="00E57CCF" w:rsidP="0045074C">
      <w:pPr>
        <w:rPr>
          <w:rFonts w:ascii="Times New Roman" w:hAnsi="Times New Roman" w:cs="Times New Roman"/>
        </w:rPr>
      </w:pPr>
    </w:p>
    <w:p w:rsidR="00E57CCF" w:rsidRPr="0016113C" w:rsidRDefault="00E57CCF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16113C" w:rsidRPr="0016113C" w:rsidRDefault="0016113C" w:rsidP="0045074C">
      <w:pPr>
        <w:rPr>
          <w:rFonts w:ascii="Times New Roman" w:hAnsi="Times New Roman" w:cs="Times New Roman"/>
        </w:rPr>
      </w:pPr>
    </w:p>
    <w:p w:rsidR="003E7AE8" w:rsidRDefault="003E7AE8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75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047D8">
        <w:rPr>
          <w:rFonts w:ascii="Times New Roman" w:hAnsi="Times New Roman" w:cs="Times New Roman"/>
          <w:b/>
          <w:sz w:val="28"/>
          <w:szCs w:val="28"/>
        </w:rPr>
        <w:t>порядке создания, хранения, использования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3997" w:rsidRDefault="004047D8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восполнения</w:t>
      </w:r>
      <w:r w:rsidR="003E7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AE8" w:rsidRPr="0091075C">
        <w:rPr>
          <w:rFonts w:ascii="Times New Roman" w:hAnsi="Times New Roman" w:cs="Times New Roman"/>
          <w:b/>
          <w:sz w:val="28"/>
          <w:szCs w:val="28"/>
        </w:rPr>
        <w:t xml:space="preserve">резерва материальных ресурсов </w:t>
      </w:r>
      <w:r w:rsidR="001F3997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</w:p>
    <w:p w:rsidR="001F3997" w:rsidRDefault="001F3997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proofErr w:type="gramStart"/>
      <w:r w:rsidR="003E7AE8" w:rsidRPr="0091075C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3E7AE8" w:rsidRPr="009107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3997" w:rsidRDefault="003E7AE8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75C">
        <w:rPr>
          <w:rFonts w:ascii="Times New Roman" w:hAnsi="Times New Roman" w:cs="Times New Roman"/>
          <w:b/>
          <w:sz w:val="28"/>
          <w:szCs w:val="28"/>
        </w:rPr>
        <w:t xml:space="preserve">ликвидации чрезвычайных ситуаций </w:t>
      </w:r>
    </w:p>
    <w:p w:rsidR="0016113C" w:rsidRPr="001F3997" w:rsidRDefault="003E7AE8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природного </w:t>
      </w:r>
      <w:r w:rsidRPr="0091075C">
        <w:rPr>
          <w:rFonts w:ascii="Times New Roman" w:hAnsi="Times New Roman" w:cs="Times New Roman"/>
          <w:b/>
          <w:sz w:val="28"/>
          <w:szCs w:val="28"/>
        </w:rPr>
        <w:t>и техногенного характера</w:t>
      </w:r>
    </w:p>
    <w:p w:rsidR="0016113C" w:rsidRDefault="0016113C" w:rsidP="0045074C">
      <w:pPr>
        <w:jc w:val="center"/>
        <w:rPr>
          <w:rFonts w:ascii="Times New Roman" w:hAnsi="Times New Roman" w:cs="Times New Roman"/>
          <w:b/>
          <w:sz w:val="28"/>
        </w:rPr>
      </w:pPr>
    </w:p>
    <w:p w:rsidR="0016113C" w:rsidRPr="0016113C" w:rsidRDefault="0016113C" w:rsidP="0045074C">
      <w:pPr>
        <w:jc w:val="center"/>
        <w:rPr>
          <w:rFonts w:ascii="Times New Roman" w:hAnsi="Times New Roman" w:cs="Times New Roman"/>
          <w:b/>
          <w:sz w:val="28"/>
        </w:rPr>
      </w:pPr>
    </w:p>
    <w:p w:rsidR="00655ADE" w:rsidRPr="00203CFA" w:rsidRDefault="00D014A5" w:rsidP="0045074C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4A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6 октября 2003 г. № 131-ФЗ </w:t>
      </w:r>
      <w:proofErr w:type="gramStart"/>
      <w:r w:rsidRPr="00D014A5">
        <w:rPr>
          <w:rFonts w:ascii="Times New Roman" w:hAnsi="Times New Roman" w:cs="Times New Roman"/>
          <w:sz w:val="28"/>
          <w:szCs w:val="28"/>
        </w:rPr>
        <w:t>«Об общих принципах организаци</w:t>
      </w:r>
      <w:r>
        <w:rPr>
          <w:rFonts w:ascii="Times New Roman" w:hAnsi="Times New Roman" w:cs="Times New Roman"/>
          <w:sz w:val="28"/>
          <w:szCs w:val="28"/>
        </w:rPr>
        <w:t>и местного самоуправления в Рос</w:t>
      </w:r>
      <w:r w:rsidRPr="00D014A5">
        <w:rPr>
          <w:rFonts w:ascii="Times New Roman" w:hAnsi="Times New Roman" w:cs="Times New Roman"/>
          <w:sz w:val="28"/>
          <w:szCs w:val="28"/>
        </w:rPr>
        <w:t>сийской Федерации», от 21 декабря 1994 г. № 68-ФЗ «О защите населения и территорий от чрезвычайных ситуаций пр</w:t>
      </w:r>
      <w:r>
        <w:rPr>
          <w:rFonts w:ascii="Times New Roman" w:hAnsi="Times New Roman" w:cs="Times New Roman"/>
          <w:sz w:val="28"/>
          <w:szCs w:val="28"/>
        </w:rPr>
        <w:t>иродного и техногенного характе</w:t>
      </w:r>
      <w:r w:rsidRPr="00D014A5">
        <w:rPr>
          <w:rFonts w:ascii="Times New Roman" w:hAnsi="Times New Roman" w:cs="Times New Roman"/>
          <w:sz w:val="28"/>
          <w:szCs w:val="28"/>
        </w:rPr>
        <w:t xml:space="preserve">ра», 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характера, утвержденными МЧС России 20 августа 2020 г. № 2-4-71-17-11, Законом Краснодарского края от 13 июля 1998 г. № 135-КЗ «О защите населения и территорий Краснодарского края от чрезвычайных ситуаций природного и техногенного характера», постановлением главы администрации Краснодарского края от 25 октября </w:t>
      </w:r>
      <w:r w:rsidR="00053AF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14A5">
        <w:rPr>
          <w:rFonts w:ascii="Times New Roman" w:hAnsi="Times New Roman" w:cs="Times New Roman"/>
          <w:sz w:val="28"/>
          <w:szCs w:val="28"/>
        </w:rPr>
        <w:t>2005 г.</w:t>
      </w:r>
      <w:r w:rsidR="003922BD">
        <w:rPr>
          <w:rFonts w:ascii="Times New Roman" w:hAnsi="Times New Roman" w:cs="Times New Roman"/>
          <w:sz w:val="28"/>
          <w:szCs w:val="28"/>
        </w:rPr>
        <w:t xml:space="preserve"> </w:t>
      </w:r>
      <w:r w:rsidRPr="00D014A5">
        <w:rPr>
          <w:rFonts w:ascii="Times New Roman" w:hAnsi="Times New Roman" w:cs="Times New Roman"/>
          <w:sz w:val="28"/>
          <w:szCs w:val="28"/>
        </w:rPr>
        <w:t>№ 967 «О резерве материальных ресурсов Краснодарского края для ликвидации чрезвычайных ситуаций природного и техногенного характера»</w:t>
      </w:r>
      <w:r w:rsidR="003922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A150F" w:rsidRPr="00F40E6F">
        <w:rPr>
          <w:rFonts w:ascii="Times New Roman" w:hAnsi="Times New Roman" w:cs="Times New Roman"/>
          <w:color w:val="auto"/>
          <w:spacing w:val="40"/>
          <w:sz w:val="28"/>
          <w:szCs w:val="28"/>
        </w:rPr>
        <w:t>пос</w:t>
      </w:r>
      <w:r w:rsidR="00F40E6F" w:rsidRPr="00F40E6F">
        <w:rPr>
          <w:rFonts w:ascii="Times New Roman" w:hAnsi="Times New Roman" w:cs="Times New Roman"/>
          <w:color w:val="auto"/>
          <w:spacing w:val="40"/>
          <w:sz w:val="28"/>
          <w:szCs w:val="28"/>
        </w:rPr>
        <w:t>т</w:t>
      </w:r>
      <w:r w:rsidR="00CA150F" w:rsidRPr="00F40E6F">
        <w:rPr>
          <w:rFonts w:ascii="Times New Roman" w:hAnsi="Times New Roman" w:cs="Times New Roman"/>
          <w:color w:val="auto"/>
          <w:spacing w:val="40"/>
          <w:sz w:val="28"/>
          <w:szCs w:val="28"/>
        </w:rPr>
        <w:t>ановляю</w:t>
      </w:r>
      <w:r w:rsidR="00787318" w:rsidRPr="00203CFA">
        <w:rPr>
          <w:rFonts w:ascii="Times New Roman" w:hAnsi="Times New Roman" w:cs="Times New Roman"/>
          <w:color w:val="auto"/>
          <w:sz w:val="28"/>
          <w:szCs w:val="28"/>
        </w:rPr>
        <w:t>:</w:t>
      </w:r>
      <w:proofErr w:type="gramEnd"/>
    </w:p>
    <w:p w:rsidR="00A67FC0" w:rsidRDefault="00A67FC0" w:rsidP="0045074C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FC0">
        <w:rPr>
          <w:rFonts w:ascii="Times New Roman" w:hAnsi="Times New Roman" w:cs="Times New Roman"/>
          <w:color w:val="auto"/>
          <w:spacing w:val="-2"/>
          <w:sz w:val="28"/>
          <w:szCs w:val="28"/>
        </w:rPr>
        <w:t>Утвердить</w:t>
      </w:r>
      <w:r w:rsidR="000A7CD2" w:rsidRPr="00A67FC0">
        <w:rPr>
          <w:rFonts w:ascii="Times New Roman" w:hAnsi="Times New Roman" w:cs="Times New Roman"/>
          <w:sz w:val="28"/>
          <w:szCs w:val="28"/>
        </w:rPr>
        <w:t>:</w:t>
      </w:r>
    </w:p>
    <w:p w:rsidR="00647CC0" w:rsidRDefault="003922BD" w:rsidP="0045074C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E42EFC">
        <w:rPr>
          <w:rFonts w:ascii="Times New Roman" w:hAnsi="Times New Roman" w:cs="Times New Roman"/>
          <w:sz w:val="28"/>
          <w:szCs w:val="28"/>
        </w:rPr>
        <w:t xml:space="preserve"> </w:t>
      </w:r>
      <w:r w:rsidR="004261EF">
        <w:rPr>
          <w:rFonts w:ascii="Times New Roman" w:hAnsi="Times New Roman" w:cs="Times New Roman"/>
          <w:sz w:val="28"/>
          <w:szCs w:val="28"/>
        </w:rPr>
        <w:t>создания, хранения, использования и восполнения резерва</w:t>
      </w:r>
      <w:r w:rsidR="00E42EFC" w:rsidRPr="00E42EFC">
        <w:rPr>
          <w:rFonts w:ascii="Times New Roman" w:hAnsi="Times New Roman" w:cs="Times New Roman"/>
          <w:sz w:val="28"/>
          <w:szCs w:val="28"/>
        </w:rPr>
        <w:t xml:space="preserve"> материальных ресурсов </w:t>
      </w:r>
      <w:r w:rsidR="00826E3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E42EFC" w:rsidRPr="00E42EFC">
        <w:rPr>
          <w:rFonts w:ascii="Times New Roman" w:hAnsi="Times New Roman" w:cs="Times New Roman"/>
          <w:sz w:val="28"/>
          <w:szCs w:val="28"/>
        </w:rPr>
        <w:t>для ликвидации чрезвычайных ситуаций</w:t>
      </w:r>
      <w:r w:rsidR="00EE53E1">
        <w:rPr>
          <w:rFonts w:ascii="Times New Roman" w:hAnsi="Times New Roman" w:cs="Times New Roman"/>
          <w:sz w:val="28"/>
          <w:szCs w:val="28"/>
        </w:rPr>
        <w:t xml:space="preserve"> </w:t>
      </w:r>
      <w:r w:rsidR="00E42EFC" w:rsidRPr="00EE53E1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  <w:r w:rsidR="00647CC0">
        <w:rPr>
          <w:rFonts w:ascii="Times New Roman" w:hAnsi="Times New Roman" w:cs="Times New Roman"/>
          <w:sz w:val="28"/>
          <w:szCs w:val="28"/>
        </w:rPr>
        <w:t xml:space="preserve"> </w:t>
      </w:r>
      <w:r w:rsidR="00F77C85">
        <w:rPr>
          <w:rFonts w:ascii="Times New Roman" w:hAnsi="Times New Roman" w:cs="Times New Roman"/>
          <w:sz w:val="28"/>
          <w:szCs w:val="28"/>
        </w:rPr>
        <w:t>(приложение</w:t>
      </w:r>
      <w:r w:rsidR="00647CC0" w:rsidRPr="003A76E8">
        <w:rPr>
          <w:rFonts w:ascii="Times New Roman" w:hAnsi="Times New Roman" w:cs="Times New Roman"/>
          <w:sz w:val="28"/>
          <w:szCs w:val="28"/>
        </w:rPr>
        <w:t xml:space="preserve"> № </w:t>
      </w:r>
      <w:r w:rsidR="00647CC0">
        <w:rPr>
          <w:rFonts w:ascii="Times New Roman" w:hAnsi="Times New Roman" w:cs="Times New Roman"/>
          <w:sz w:val="28"/>
          <w:szCs w:val="28"/>
        </w:rPr>
        <w:t>1</w:t>
      </w:r>
      <w:r w:rsidR="00F77C85">
        <w:rPr>
          <w:rFonts w:ascii="Times New Roman" w:hAnsi="Times New Roman" w:cs="Times New Roman"/>
          <w:sz w:val="28"/>
          <w:szCs w:val="28"/>
        </w:rPr>
        <w:t>)</w:t>
      </w:r>
      <w:r w:rsidR="00EE53E1">
        <w:rPr>
          <w:rFonts w:ascii="Times New Roman" w:hAnsi="Times New Roman" w:cs="Times New Roman"/>
          <w:sz w:val="28"/>
          <w:szCs w:val="28"/>
        </w:rPr>
        <w:t>;</w:t>
      </w:r>
    </w:p>
    <w:p w:rsidR="00EE53E1" w:rsidRPr="00647CC0" w:rsidRDefault="001A3B39" w:rsidP="0045074C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7CC0">
        <w:rPr>
          <w:rFonts w:ascii="Times New Roman" w:hAnsi="Times New Roman" w:cs="Times New Roman"/>
          <w:sz w:val="28"/>
          <w:szCs w:val="28"/>
        </w:rPr>
        <w:t xml:space="preserve">номенклатуру и объем резерва материальных ресурсов </w:t>
      </w:r>
      <w:r w:rsidR="00826E3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647CC0">
        <w:rPr>
          <w:rFonts w:ascii="Times New Roman" w:hAnsi="Times New Roman" w:cs="Times New Roman"/>
          <w:sz w:val="28"/>
          <w:szCs w:val="28"/>
        </w:rPr>
        <w:t>для ликвидации чрезвычайных ситуаций природного и техногенного характера</w:t>
      </w:r>
      <w:r w:rsidR="00647CC0">
        <w:rPr>
          <w:rFonts w:ascii="Times New Roman" w:hAnsi="Times New Roman" w:cs="Times New Roman"/>
          <w:sz w:val="28"/>
          <w:szCs w:val="28"/>
        </w:rPr>
        <w:t xml:space="preserve"> </w:t>
      </w:r>
      <w:r w:rsidR="00F77C85">
        <w:rPr>
          <w:rFonts w:ascii="Times New Roman" w:hAnsi="Times New Roman" w:cs="Times New Roman"/>
          <w:sz w:val="28"/>
          <w:szCs w:val="28"/>
        </w:rPr>
        <w:t>(приложение</w:t>
      </w:r>
      <w:r w:rsidR="00647CC0" w:rsidRPr="003A76E8">
        <w:rPr>
          <w:rFonts w:ascii="Times New Roman" w:hAnsi="Times New Roman" w:cs="Times New Roman"/>
          <w:sz w:val="28"/>
          <w:szCs w:val="28"/>
        </w:rPr>
        <w:t xml:space="preserve"> № </w:t>
      </w:r>
      <w:r w:rsidR="00647CC0">
        <w:rPr>
          <w:rFonts w:ascii="Times New Roman" w:hAnsi="Times New Roman" w:cs="Times New Roman"/>
          <w:sz w:val="28"/>
          <w:szCs w:val="28"/>
        </w:rPr>
        <w:t>2</w:t>
      </w:r>
      <w:r w:rsidR="00F77C85">
        <w:rPr>
          <w:rFonts w:ascii="Times New Roman" w:hAnsi="Times New Roman" w:cs="Times New Roman"/>
          <w:sz w:val="28"/>
          <w:szCs w:val="28"/>
        </w:rPr>
        <w:t>)</w:t>
      </w:r>
      <w:r w:rsidRPr="00647CC0">
        <w:rPr>
          <w:rFonts w:ascii="Times New Roman" w:hAnsi="Times New Roman" w:cs="Times New Roman"/>
          <w:sz w:val="28"/>
          <w:szCs w:val="28"/>
        </w:rPr>
        <w:t>.</w:t>
      </w:r>
    </w:p>
    <w:p w:rsidR="008D4F10" w:rsidRPr="008D4F10" w:rsidRDefault="004118E1" w:rsidP="0045074C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4F10">
        <w:rPr>
          <w:rFonts w:ascii="Times New Roman" w:hAnsi="Times New Roman" w:cs="Times New Roman"/>
          <w:sz w:val="28"/>
          <w:szCs w:val="28"/>
        </w:rPr>
        <w:t xml:space="preserve">Использовать имеющийся резерв материальных ресурсов </w:t>
      </w:r>
      <w:r w:rsidR="00826E3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F7F36" w:rsidRPr="008D4F10">
        <w:rPr>
          <w:rFonts w:ascii="Times New Roman" w:hAnsi="Times New Roman" w:cs="Times New Roman"/>
          <w:sz w:val="28"/>
          <w:szCs w:val="28"/>
        </w:rPr>
        <w:t>, созданный в соответствии с настоящим постановлением</w:t>
      </w:r>
      <w:r w:rsidR="00F21599">
        <w:rPr>
          <w:rFonts w:ascii="Times New Roman" w:hAnsi="Times New Roman" w:cs="Times New Roman"/>
          <w:sz w:val="28"/>
          <w:szCs w:val="28"/>
        </w:rPr>
        <w:t>,</w:t>
      </w:r>
      <w:r w:rsidRPr="008D4F10">
        <w:rPr>
          <w:rFonts w:ascii="Times New Roman" w:hAnsi="Times New Roman" w:cs="Times New Roman"/>
          <w:sz w:val="28"/>
          <w:szCs w:val="28"/>
        </w:rPr>
        <w:t xml:space="preserve"> для </w:t>
      </w:r>
      <w:r w:rsidR="001A1A21" w:rsidRPr="008D4F10">
        <w:rPr>
          <w:rFonts w:ascii="Times New Roman" w:hAnsi="Times New Roman" w:cs="Times New Roman"/>
          <w:sz w:val="28"/>
          <w:szCs w:val="28"/>
        </w:rPr>
        <w:t xml:space="preserve">обеспечения мероприятий гражданской обороны на территории </w:t>
      </w:r>
      <w:r w:rsidR="00826E3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826E3C">
        <w:rPr>
          <w:rFonts w:ascii="Times New Roman" w:hAnsi="Times New Roman" w:cs="Times New Roman"/>
          <w:sz w:val="28"/>
          <w:szCs w:val="28"/>
        </w:rPr>
        <w:lastRenderedPageBreak/>
        <w:t>Тимашевского района</w:t>
      </w:r>
      <w:r w:rsidR="008D4F10" w:rsidRPr="008D4F10">
        <w:rPr>
          <w:rFonts w:ascii="Times New Roman" w:hAnsi="Times New Roman" w:cs="Times New Roman"/>
          <w:sz w:val="28"/>
          <w:szCs w:val="28"/>
        </w:rPr>
        <w:t xml:space="preserve"> </w:t>
      </w:r>
      <w:r w:rsidR="001A1A21" w:rsidRPr="008D4F10">
        <w:rPr>
          <w:rFonts w:ascii="Times New Roman" w:hAnsi="Times New Roman" w:cs="Times New Roman"/>
          <w:sz w:val="28"/>
          <w:szCs w:val="28"/>
        </w:rPr>
        <w:t>для ликвидации чрезвычайных ситуаций.</w:t>
      </w:r>
    </w:p>
    <w:p w:rsidR="00BD6E09" w:rsidRPr="00826E3C" w:rsidRDefault="001A1A21" w:rsidP="0045074C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26E3C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Рекомендовать руководителям организаций различных форм собственности</w:t>
      </w:r>
      <w:r w:rsidR="00062D65" w:rsidRPr="00826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осуществляющих деятельность на территории </w:t>
      </w:r>
      <w:r w:rsidR="00826E3C" w:rsidRPr="00826E3C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062D65" w:rsidRPr="00826E3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A5215" w:rsidRPr="00826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 из прогнозируемых видов и масштабов чрезвычайных ситуаций, предполагаемого объема работ по их ликвидации</w:t>
      </w:r>
      <w:r w:rsidR="001C4008" w:rsidRPr="00826E3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26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создать соответствующие резервы материальных ресурсов и иных средств в целях ликвидации чрезвычайных ситуаций природного и техногенного характера и решения задач в области гражданской обороны на своих территориях.</w:t>
      </w:r>
      <w:proofErr w:type="gramEnd"/>
    </w:p>
    <w:p w:rsidR="00390E85" w:rsidRPr="004B54BF" w:rsidRDefault="00FC257F" w:rsidP="0045074C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Рекомендовать </w:t>
      </w:r>
      <w:r w:rsidR="005B3A7D" w:rsidRPr="004B54BF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БУЗ «Тимашевская ЦРБ» </w:t>
      </w:r>
      <w:r w:rsidR="005B3A7D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министерства здравоохранения Краснодарского края 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>(Хо</w:t>
      </w:r>
      <w:r w:rsidR="005B3A7D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мякова </w:t>
      </w:r>
      <w:r w:rsidR="008D4F10" w:rsidRPr="004B54BF">
        <w:rPr>
          <w:rFonts w:ascii="Times New Roman" w:hAnsi="Times New Roman" w:cs="Times New Roman"/>
          <w:color w:val="auto"/>
          <w:sz w:val="28"/>
          <w:szCs w:val="28"/>
        </w:rPr>
        <w:t>О.А.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) совместно с </w:t>
      </w:r>
      <w:r w:rsidR="0026530F" w:rsidRPr="004B54BF">
        <w:rPr>
          <w:rFonts w:ascii="Times New Roman" w:hAnsi="Times New Roman" w:cs="Times New Roman"/>
          <w:color w:val="auto"/>
          <w:sz w:val="28"/>
          <w:szCs w:val="28"/>
        </w:rPr>
        <w:t>ПК «Тимашевс</w:t>
      </w:r>
      <w:r w:rsidR="00DC0574" w:rsidRPr="004B54BF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26530F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ое </w:t>
      </w:r>
      <w:proofErr w:type="spellStart"/>
      <w:r w:rsidR="0026530F" w:rsidRPr="004B54BF">
        <w:rPr>
          <w:rFonts w:ascii="Times New Roman" w:hAnsi="Times New Roman" w:cs="Times New Roman"/>
          <w:color w:val="auto"/>
          <w:sz w:val="28"/>
          <w:szCs w:val="28"/>
        </w:rPr>
        <w:t>райпо</w:t>
      </w:r>
      <w:proofErr w:type="spellEnd"/>
      <w:r w:rsidR="0026530F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>(Самохин</w:t>
      </w:r>
      <w:r w:rsidR="005B3A7D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 В.</w:t>
      </w:r>
      <w:r w:rsidR="0026530F" w:rsidRPr="004B54BF">
        <w:rPr>
          <w:rFonts w:ascii="Times New Roman" w:hAnsi="Times New Roman" w:cs="Times New Roman"/>
          <w:color w:val="auto"/>
          <w:sz w:val="28"/>
          <w:szCs w:val="28"/>
        </w:rPr>
        <w:t>А.</w:t>
      </w:r>
      <w:r w:rsidR="00DC0574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), </w:t>
      </w:r>
      <w:r w:rsidR="00B1683D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подразделениями </w:t>
      </w:r>
      <w:r w:rsidR="00473607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АО «НК </w:t>
      </w:r>
      <w:r w:rsidR="00B1683D" w:rsidRPr="004B54B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473607" w:rsidRPr="004B54BF">
        <w:rPr>
          <w:rFonts w:ascii="Times New Roman" w:hAnsi="Times New Roman" w:cs="Times New Roman"/>
          <w:color w:val="auto"/>
          <w:sz w:val="28"/>
          <w:szCs w:val="28"/>
        </w:rPr>
        <w:t>Роснефть</w:t>
      </w:r>
      <w:proofErr w:type="gramStart"/>
      <w:r w:rsidR="00473607" w:rsidRPr="004B54BF">
        <w:rPr>
          <w:rFonts w:ascii="Times New Roman" w:hAnsi="Times New Roman" w:cs="Times New Roman"/>
          <w:color w:val="auto"/>
          <w:sz w:val="28"/>
          <w:szCs w:val="28"/>
        </w:rPr>
        <w:t>»-</w:t>
      </w:r>
      <w:proofErr w:type="spellStart"/>
      <w:proofErr w:type="gramEnd"/>
      <w:r w:rsidR="00473607" w:rsidRPr="004B54BF">
        <w:rPr>
          <w:rFonts w:ascii="Times New Roman" w:hAnsi="Times New Roman" w:cs="Times New Roman"/>
          <w:color w:val="auto"/>
          <w:sz w:val="28"/>
          <w:szCs w:val="28"/>
        </w:rPr>
        <w:t>Кубаньнефтепродукт</w:t>
      </w:r>
      <w:proofErr w:type="spellEnd"/>
      <w:r w:rsidR="00473607" w:rsidRPr="004B54BF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390E85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, расположенными </w:t>
      </w:r>
      <w:r w:rsidR="00B1683D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территории </w:t>
      </w:r>
      <w:r w:rsidR="00826E3C" w:rsidRPr="004B54BF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1683D" w:rsidRPr="004B54BF">
        <w:rPr>
          <w:rFonts w:ascii="Times New Roman" w:hAnsi="Times New Roman" w:cs="Times New Roman"/>
          <w:color w:val="auto"/>
          <w:sz w:val="28"/>
          <w:szCs w:val="28"/>
        </w:rPr>
        <w:t>(Шульц А.Ю.)</w:t>
      </w:r>
      <w:r w:rsidRPr="004B54B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1683D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по согласованию с </w:t>
      </w:r>
      <w:r w:rsidR="004B54BF" w:rsidRPr="004B54BF">
        <w:rPr>
          <w:rFonts w:ascii="Times New Roman" w:hAnsi="Times New Roman" w:cs="Times New Roman"/>
          <w:color w:val="auto"/>
          <w:sz w:val="28"/>
          <w:szCs w:val="28"/>
        </w:rPr>
        <w:t>муниципальным казенным учреждением «Аварийно-спасательный отряд</w:t>
      </w:r>
      <w:r w:rsidR="004B54BF">
        <w:rPr>
          <w:rFonts w:ascii="Times New Roman" w:hAnsi="Times New Roman" w:cs="Times New Roman"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B54BF" w:rsidRPr="004B54BF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4B54BF" w:rsidRPr="004B54BF">
        <w:rPr>
          <w:rFonts w:ascii="Times New Roman" w:hAnsi="Times New Roman" w:cs="Times New Roman"/>
          <w:color w:val="auto"/>
          <w:sz w:val="28"/>
          <w:szCs w:val="28"/>
        </w:rPr>
        <w:t>Ермаков Ю.Ю.)</w:t>
      </w:r>
      <w:r w:rsidR="001A1A21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осуществлять хранение, освежение и восполнение материальных ресурсов.</w:t>
      </w:r>
    </w:p>
    <w:p w:rsidR="00372E8F" w:rsidRPr="0045074C" w:rsidRDefault="00F670B6" w:rsidP="0045074C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</w:t>
      </w:r>
      <w:r w:rsidR="00A46B25">
        <w:rPr>
          <w:rFonts w:ascii="Times New Roman" w:hAnsi="Times New Roman" w:cs="Times New Roman"/>
          <w:sz w:val="28"/>
          <w:szCs w:val="28"/>
        </w:rPr>
        <w:t>шим</w:t>
      </w:r>
      <w:r w:rsidR="0069114B">
        <w:rPr>
          <w:rFonts w:ascii="Times New Roman" w:hAnsi="Times New Roman" w:cs="Times New Roman"/>
          <w:sz w:val="28"/>
          <w:szCs w:val="28"/>
        </w:rPr>
        <w:t>и</w:t>
      </w:r>
      <w:r w:rsidR="00A46B25">
        <w:rPr>
          <w:rFonts w:ascii="Times New Roman" w:hAnsi="Times New Roman" w:cs="Times New Roman"/>
          <w:sz w:val="28"/>
          <w:szCs w:val="28"/>
        </w:rPr>
        <w:t xml:space="preserve"> силу</w:t>
      </w:r>
      <w:r w:rsidR="0045074C">
        <w:rPr>
          <w:rFonts w:ascii="Times New Roman" w:hAnsi="Times New Roman" w:cs="Times New Roman"/>
          <w:sz w:val="28"/>
          <w:szCs w:val="28"/>
        </w:rPr>
        <w:t xml:space="preserve"> 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</w:t>
      </w:r>
      <w:r w:rsidR="00826E3C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>главы Тимашевского городского поселения Тимашевского района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E3C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>от 4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E3C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826E3C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826E3C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>203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54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создании резерва материальных ресурсов </w:t>
      </w:r>
      <w:r w:rsidR="00826E3C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6B25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ликвидации чрезвычайных ситуаций природного и техногенного характера»</w:t>
      </w:r>
      <w:r w:rsidR="00826E3C" w:rsidRPr="00450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3224" w:rsidRPr="004B54BF" w:rsidRDefault="00281CBB" w:rsidP="0045074C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54BF">
        <w:rPr>
          <w:rFonts w:ascii="Times New Roman" w:hAnsi="Times New Roman" w:cs="Times New Roman"/>
          <w:color w:val="auto"/>
          <w:sz w:val="28"/>
          <w:szCs w:val="28"/>
        </w:rPr>
        <w:t>Организационно</w:t>
      </w:r>
      <w:r w:rsidR="005B0D63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му </w:t>
      </w:r>
      <w:r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отделу администрации </w:t>
      </w:r>
      <w:r w:rsidR="005B0D63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городского поселения Тимашевского района </w:t>
      </w:r>
      <w:r w:rsidR="00983224" w:rsidRPr="004B54BF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B0D63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Сысоев В.Г.) </w:t>
      </w:r>
      <w:r w:rsidR="0045074C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официально </w:t>
      </w:r>
      <w:r w:rsidR="00983224" w:rsidRPr="004B54BF">
        <w:rPr>
          <w:rFonts w:ascii="Times New Roman" w:hAnsi="Times New Roman" w:cs="Times New Roman"/>
          <w:color w:val="auto"/>
          <w:sz w:val="28"/>
          <w:szCs w:val="28"/>
        </w:rPr>
        <w:t xml:space="preserve">обнародовать настоящее постановление </w:t>
      </w:r>
      <w:r w:rsidR="0045074C" w:rsidRPr="004B54BF">
        <w:rPr>
          <w:rFonts w:ascii="Times New Roman" w:hAnsi="Times New Roman" w:cs="Times New Roman"/>
          <w:color w:val="auto"/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 - телекоммуникационной сети «Интернет».</w:t>
      </w:r>
    </w:p>
    <w:p w:rsidR="00CF0013" w:rsidRDefault="0045074C" w:rsidP="0045074C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Тимашевского городского поселения Тимашевского района </w:t>
      </w:r>
      <w:r w:rsidR="004B54BF">
        <w:rPr>
          <w:rFonts w:ascii="Times New Roman" w:hAnsi="Times New Roman" w:cs="Times New Roman"/>
          <w:sz w:val="28"/>
          <w:szCs w:val="28"/>
        </w:rPr>
        <w:t xml:space="preserve"> </w:t>
      </w:r>
      <w:r w:rsidR="00053AF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Крячко Н.В.</w:t>
      </w:r>
    </w:p>
    <w:p w:rsidR="00606EB6" w:rsidRPr="00CF0013" w:rsidRDefault="00787318" w:rsidP="0045074C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F0013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5A50D5" w:rsidRPr="00CF0013">
        <w:rPr>
          <w:rFonts w:ascii="Times New Roman" w:hAnsi="Times New Roman" w:cs="Times New Roman"/>
          <w:sz w:val="28"/>
          <w:szCs w:val="28"/>
        </w:rPr>
        <w:t xml:space="preserve">после его </w:t>
      </w:r>
      <w:r w:rsidR="0045074C"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Pr="00CF0013">
        <w:rPr>
          <w:rFonts w:ascii="Times New Roman" w:hAnsi="Times New Roman" w:cs="Times New Roman"/>
          <w:sz w:val="28"/>
          <w:szCs w:val="28"/>
        </w:rPr>
        <w:t>.</w:t>
      </w:r>
    </w:p>
    <w:p w:rsidR="0065429E" w:rsidRDefault="0065429E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B0F" w:rsidRDefault="00685B0F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552"/>
        <w:gridCol w:w="2658"/>
      </w:tblGrid>
      <w:tr w:rsidR="005C124F" w:rsidTr="0045074C">
        <w:tc>
          <w:tcPr>
            <w:tcW w:w="4644" w:type="dxa"/>
          </w:tcPr>
          <w:p w:rsidR="0045074C" w:rsidRDefault="0045074C" w:rsidP="0045074C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5C124F" w:rsidRDefault="0045074C" w:rsidP="0045074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Тимашевского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</w:p>
          <w:p w:rsidR="0045074C" w:rsidRDefault="00053AF9" w:rsidP="0045074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5074C">
              <w:rPr>
                <w:sz w:val="28"/>
                <w:szCs w:val="28"/>
              </w:rPr>
              <w:t xml:space="preserve">оселения Тимашевского района                                 </w:t>
            </w:r>
          </w:p>
          <w:p w:rsidR="0045074C" w:rsidRDefault="0045074C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C124F" w:rsidRDefault="005C124F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5C124F" w:rsidRDefault="005C124F" w:rsidP="0045074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45074C" w:rsidRDefault="0045074C" w:rsidP="0045074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5C124F" w:rsidRPr="0045074C" w:rsidRDefault="0045074C" w:rsidP="0045074C">
            <w:pPr>
              <w:ind w:left="6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Сидикова</w:t>
            </w:r>
          </w:p>
        </w:tc>
      </w:tr>
    </w:tbl>
    <w:p w:rsidR="005C124F" w:rsidRDefault="005C124F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141" w:rsidRDefault="00125141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141" w:rsidRDefault="00125141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141" w:rsidRDefault="00125141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141" w:rsidRPr="00125141" w:rsidRDefault="00125141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268"/>
        <w:gridCol w:w="2658"/>
      </w:tblGrid>
      <w:tr w:rsidR="00763360" w:rsidRPr="00D84A2D" w:rsidTr="003D48AD">
        <w:trPr>
          <w:tblHeader/>
        </w:trPr>
        <w:tc>
          <w:tcPr>
            <w:tcW w:w="9854" w:type="dxa"/>
            <w:gridSpan w:val="3"/>
          </w:tcPr>
          <w:p w:rsidR="00763360" w:rsidRPr="00C1055A" w:rsidRDefault="00763360" w:rsidP="0045074C">
            <w:pPr>
              <w:widowControl w:val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lastRenderedPageBreak/>
              <w:t>ЛИ</w:t>
            </w:r>
            <w:r w:rsidRPr="00C1055A">
              <w:rPr>
                <w:b/>
                <w:color w:val="auto"/>
                <w:sz w:val="28"/>
                <w:szCs w:val="28"/>
              </w:rPr>
              <w:t>СТ СОГЛАСОВАНИЯ</w:t>
            </w:r>
          </w:p>
          <w:p w:rsidR="00763360" w:rsidRPr="00BC6481" w:rsidRDefault="00763360" w:rsidP="004B54BF">
            <w:pPr>
              <w:widowControl w:val="0"/>
              <w:jc w:val="center"/>
              <w:rPr>
                <w:sz w:val="28"/>
                <w:szCs w:val="28"/>
              </w:rPr>
            </w:pPr>
            <w:r w:rsidRPr="00BC6481">
              <w:rPr>
                <w:sz w:val="28"/>
                <w:szCs w:val="28"/>
              </w:rPr>
              <w:t xml:space="preserve">проекта </w:t>
            </w:r>
            <w:r>
              <w:rPr>
                <w:sz w:val="28"/>
                <w:szCs w:val="28"/>
              </w:rPr>
              <w:t>постановления</w:t>
            </w:r>
            <w:r w:rsidRPr="00BC6481">
              <w:rPr>
                <w:sz w:val="28"/>
                <w:szCs w:val="28"/>
              </w:rPr>
              <w:t xml:space="preserve"> администрации </w:t>
            </w:r>
            <w:r w:rsidR="004B54BF">
              <w:rPr>
                <w:sz w:val="28"/>
                <w:szCs w:val="28"/>
              </w:rPr>
              <w:t xml:space="preserve">Тимашевского городского поселения Тимашевского района </w:t>
            </w:r>
            <w:proofErr w:type="gramStart"/>
            <w:r w:rsidRPr="00BC6481"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BC6481">
              <w:rPr>
                <w:sz w:val="28"/>
                <w:szCs w:val="28"/>
              </w:rPr>
              <w:t>____________№</w:t>
            </w:r>
            <w:r>
              <w:rPr>
                <w:sz w:val="28"/>
                <w:szCs w:val="28"/>
              </w:rPr>
              <w:t xml:space="preserve"> </w:t>
            </w:r>
            <w:r w:rsidRPr="00BC6481">
              <w:rPr>
                <w:sz w:val="28"/>
                <w:szCs w:val="28"/>
              </w:rPr>
              <w:t>______________</w:t>
            </w:r>
          </w:p>
          <w:p w:rsidR="005421D6" w:rsidRPr="005421D6" w:rsidRDefault="00555594" w:rsidP="0045074C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«</w:t>
            </w:r>
            <w:r w:rsidR="005421D6" w:rsidRPr="005421D6">
              <w:rPr>
                <w:color w:val="0D0D0D" w:themeColor="text1" w:themeTint="F2"/>
                <w:sz w:val="28"/>
                <w:szCs w:val="28"/>
              </w:rPr>
              <w:t xml:space="preserve">О порядке создания, хранения, использования </w:t>
            </w:r>
          </w:p>
          <w:p w:rsidR="005421D6" w:rsidRPr="005421D6" w:rsidRDefault="005421D6" w:rsidP="004B54BF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5421D6">
              <w:rPr>
                <w:color w:val="0D0D0D" w:themeColor="text1" w:themeTint="F2"/>
                <w:sz w:val="28"/>
                <w:szCs w:val="28"/>
              </w:rPr>
              <w:t xml:space="preserve">и восполнения резерва материальных ресурсов </w:t>
            </w:r>
            <w:r w:rsidR="004B54BF">
              <w:rPr>
                <w:color w:val="0D0D0D" w:themeColor="text1" w:themeTint="F2"/>
                <w:sz w:val="28"/>
                <w:szCs w:val="28"/>
              </w:rPr>
              <w:t>Тимашевского городского поселения Тимашевского района</w:t>
            </w:r>
            <w:r w:rsidRPr="005421D6">
              <w:rPr>
                <w:color w:val="0D0D0D" w:themeColor="text1" w:themeTint="F2"/>
                <w:sz w:val="28"/>
                <w:szCs w:val="28"/>
              </w:rPr>
              <w:t xml:space="preserve"> для ликвидации чрезвычайных </w:t>
            </w:r>
          </w:p>
          <w:p w:rsidR="00485A6C" w:rsidRDefault="005421D6" w:rsidP="0045074C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5421D6">
              <w:rPr>
                <w:color w:val="0D0D0D" w:themeColor="text1" w:themeTint="F2"/>
                <w:sz w:val="28"/>
                <w:szCs w:val="28"/>
              </w:rPr>
              <w:t>ситуаций природного и техногенного характера</w:t>
            </w:r>
            <w:r w:rsidR="00EE7665" w:rsidRPr="00EE7665">
              <w:rPr>
                <w:color w:val="0D0D0D" w:themeColor="text1" w:themeTint="F2"/>
                <w:sz w:val="28"/>
                <w:szCs w:val="28"/>
              </w:rPr>
              <w:t>»</w:t>
            </w:r>
          </w:p>
          <w:p w:rsidR="00CE3F78" w:rsidRPr="005C124F" w:rsidRDefault="00CE3F78" w:rsidP="0045074C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A55ED8" w:rsidRPr="00D84A2D" w:rsidTr="0065429E">
        <w:tc>
          <w:tcPr>
            <w:tcW w:w="4928" w:type="dxa"/>
          </w:tcPr>
          <w:p w:rsidR="00A55ED8" w:rsidRDefault="00A55ED8" w:rsidP="0045074C">
            <w:pPr>
              <w:widowControl w:val="0"/>
              <w:rPr>
                <w:sz w:val="28"/>
                <w:szCs w:val="28"/>
              </w:rPr>
            </w:pPr>
            <w:r w:rsidRPr="00D84A2D">
              <w:rPr>
                <w:sz w:val="28"/>
                <w:szCs w:val="28"/>
              </w:rPr>
              <w:t>Проект составлен и внесен:</w:t>
            </w:r>
          </w:p>
          <w:p w:rsidR="00C909E1" w:rsidRDefault="004B54BF" w:rsidP="0045074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муниципального казенного учреждения «Аварийно-спасательный отряд Тимашевского городского поселения Тимашевского района»</w:t>
            </w:r>
          </w:p>
          <w:p w:rsidR="00BF0C0D" w:rsidRPr="00D84A2D" w:rsidRDefault="00BF0C0D" w:rsidP="0045074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55ED8" w:rsidRPr="00D84A2D" w:rsidRDefault="00A55ED8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A55ED8" w:rsidRDefault="00A55ED8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A55ED8" w:rsidRDefault="00A55ED8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A55ED8" w:rsidRDefault="00A55ED8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317EA5" w:rsidRDefault="00317EA5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AD1552" w:rsidRPr="00D84A2D" w:rsidRDefault="004B54BF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Ю.Ю. Ермаков</w:t>
            </w:r>
          </w:p>
        </w:tc>
      </w:tr>
      <w:tr w:rsidR="00A55ED8" w:rsidRPr="00D84A2D" w:rsidTr="0065429E">
        <w:tc>
          <w:tcPr>
            <w:tcW w:w="4928" w:type="dxa"/>
          </w:tcPr>
          <w:p w:rsidR="002054F5" w:rsidRPr="002054F5" w:rsidRDefault="002054F5" w:rsidP="0045074C">
            <w:pPr>
              <w:widowControl w:val="0"/>
              <w:jc w:val="both"/>
              <w:rPr>
                <w:sz w:val="16"/>
                <w:szCs w:val="16"/>
              </w:rPr>
            </w:pPr>
          </w:p>
          <w:p w:rsidR="00A55ED8" w:rsidRDefault="00BF0C0D" w:rsidP="0045074C">
            <w:pPr>
              <w:widowControl w:val="0"/>
              <w:jc w:val="both"/>
              <w:rPr>
                <w:sz w:val="28"/>
                <w:szCs w:val="28"/>
              </w:rPr>
            </w:pPr>
            <w:r w:rsidRPr="00985EDD">
              <w:rPr>
                <w:sz w:val="28"/>
                <w:szCs w:val="28"/>
              </w:rPr>
              <w:t>Проект согласован:</w:t>
            </w:r>
          </w:p>
          <w:p w:rsidR="00D66C86" w:rsidRDefault="00D66C86" w:rsidP="0045074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Тимашевского городского поселения Тимашевского района </w:t>
            </w:r>
          </w:p>
          <w:p w:rsidR="00D66C86" w:rsidRPr="00D84A2D" w:rsidRDefault="00D66C86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55ED8" w:rsidRPr="00D84A2D" w:rsidRDefault="00A55ED8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D66C86" w:rsidRDefault="00D66C86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66C86" w:rsidRPr="00D66C86" w:rsidRDefault="00D66C86" w:rsidP="00D66C86">
            <w:pPr>
              <w:rPr>
                <w:sz w:val="28"/>
                <w:szCs w:val="28"/>
              </w:rPr>
            </w:pPr>
          </w:p>
          <w:p w:rsidR="00D66C86" w:rsidRDefault="00D66C86" w:rsidP="00D66C86">
            <w:pPr>
              <w:rPr>
                <w:sz w:val="28"/>
                <w:szCs w:val="28"/>
              </w:rPr>
            </w:pPr>
          </w:p>
          <w:p w:rsidR="00A55ED8" w:rsidRPr="00D66C86" w:rsidRDefault="00D66C86" w:rsidP="00D66C86">
            <w:pPr>
              <w:ind w:firstLine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Крячко</w:t>
            </w:r>
          </w:p>
        </w:tc>
      </w:tr>
      <w:tr w:rsidR="000A4F35" w:rsidRPr="00D84A2D" w:rsidTr="0065429E">
        <w:tc>
          <w:tcPr>
            <w:tcW w:w="4928" w:type="dxa"/>
          </w:tcPr>
          <w:p w:rsidR="000A4F35" w:rsidRPr="00D84A2D" w:rsidRDefault="00DC25ED" w:rsidP="0045074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20529">
              <w:rPr>
                <w:sz w:val="28"/>
                <w:szCs w:val="28"/>
              </w:rPr>
              <w:t>ачальник</w:t>
            </w:r>
            <w:r w:rsidR="00320529" w:rsidRPr="00D84A2D">
              <w:rPr>
                <w:sz w:val="28"/>
                <w:szCs w:val="28"/>
              </w:rPr>
              <w:t xml:space="preserve"> </w:t>
            </w:r>
            <w:r w:rsidR="000A4F35" w:rsidRPr="00D84A2D">
              <w:rPr>
                <w:sz w:val="28"/>
                <w:szCs w:val="28"/>
              </w:rPr>
              <w:t>юридического отдела</w:t>
            </w:r>
          </w:p>
          <w:p w:rsidR="000A4F35" w:rsidRPr="00D84A2D" w:rsidRDefault="000A4F35" w:rsidP="004B54BF">
            <w:pPr>
              <w:widowControl w:val="0"/>
              <w:rPr>
                <w:sz w:val="28"/>
                <w:szCs w:val="28"/>
              </w:rPr>
            </w:pPr>
            <w:r w:rsidRPr="00D84A2D">
              <w:rPr>
                <w:sz w:val="28"/>
                <w:szCs w:val="28"/>
              </w:rPr>
              <w:t xml:space="preserve">администрации </w:t>
            </w:r>
            <w:r w:rsidR="004B54BF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2268" w:type="dxa"/>
          </w:tcPr>
          <w:p w:rsidR="000A4F35" w:rsidRPr="00D84A2D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0A4F35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320529" w:rsidRDefault="00320529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66C86" w:rsidRDefault="00D66C86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0A4F35" w:rsidRPr="00D84A2D" w:rsidRDefault="004B54BF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Ю.Ю. </w:t>
            </w: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</w:p>
        </w:tc>
      </w:tr>
      <w:tr w:rsidR="000A4F35" w:rsidRPr="00D84A2D" w:rsidTr="0065429E">
        <w:tc>
          <w:tcPr>
            <w:tcW w:w="4928" w:type="dxa"/>
          </w:tcPr>
          <w:p w:rsidR="000A4F35" w:rsidRPr="00D84A2D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4F35" w:rsidRPr="00D84A2D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0A4F35" w:rsidRPr="00D84A2D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0A4F35" w:rsidRPr="00D84A2D" w:rsidTr="0065429E">
        <w:tc>
          <w:tcPr>
            <w:tcW w:w="4928" w:type="dxa"/>
          </w:tcPr>
          <w:p w:rsidR="00932A73" w:rsidRDefault="00F56EBD" w:rsidP="0045074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20529" w:rsidRPr="00D84A2D">
              <w:rPr>
                <w:sz w:val="28"/>
                <w:szCs w:val="28"/>
              </w:rPr>
              <w:t xml:space="preserve">ачальник </w:t>
            </w:r>
            <w:r w:rsidR="000A4F35" w:rsidRPr="00D84A2D">
              <w:rPr>
                <w:sz w:val="28"/>
                <w:szCs w:val="28"/>
              </w:rPr>
              <w:t xml:space="preserve">общего отдела </w:t>
            </w:r>
          </w:p>
          <w:p w:rsidR="000A4F35" w:rsidRPr="00D84A2D" w:rsidRDefault="000A4F35" w:rsidP="004B54BF">
            <w:pPr>
              <w:widowControl w:val="0"/>
              <w:rPr>
                <w:sz w:val="28"/>
                <w:szCs w:val="28"/>
              </w:rPr>
            </w:pPr>
            <w:r w:rsidRPr="00D84A2D">
              <w:rPr>
                <w:sz w:val="28"/>
                <w:szCs w:val="28"/>
              </w:rPr>
              <w:t xml:space="preserve">администрации </w:t>
            </w:r>
            <w:r w:rsidR="004B54BF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2268" w:type="dxa"/>
          </w:tcPr>
          <w:p w:rsidR="000A4F35" w:rsidRPr="00D84A2D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0A4F35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0A4F35" w:rsidRDefault="000A4F35" w:rsidP="0045074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66C86" w:rsidRDefault="00D66C86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</w:p>
          <w:p w:rsidR="000A4F35" w:rsidRPr="00D84A2D" w:rsidRDefault="004B54BF" w:rsidP="00D66C86">
            <w:pPr>
              <w:widowControl w:val="0"/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Мороз</w:t>
            </w:r>
          </w:p>
        </w:tc>
      </w:tr>
    </w:tbl>
    <w:p w:rsidR="00A55ED8" w:rsidRPr="00BC6481" w:rsidRDefault="00A55ED8" w:rsidP="00450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2E2B" w:rsidRPr="0016113C" w:rsidRDefault="00CC2E2B" w:rsidP="0045074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2E2B" w:rsidRPr="0016113C" w:rsidSect="00CE3B58">
      <w:headerReference w:type="even" r:id="rId9"/>
      <w:headerReference w:type="default" r:id="rId10"/>
      <w:headerReference w:type="first" r:id="rId11"/>
      <w:pgSz w:w="11906" w:h="16838"/>
      <w:pgMar w:top="1219" w:right="567" w:bottom="1418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C45" w:rsidRDefault="00043C45">
      <w:r>
        <w:separator/>
      </w:r>
    </w:p>
  </w:endnote>
  <w:endnote w:type="continuationSeparator" w:id="0">
    <w:p w:rsidR="00043C45" w:rsidRDefault="0004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C45" w:rsidRDefault="00043C45"/>
  </w:footnote>
  <w:footnote w:type="continuationSeparator" w:id="0">
    <w:p w:rsidR="00043C45" w:rsidRDefault="00043C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5318148"/>
      <w:docPartObj>
        <w:docPartGallery w:val="Page Numbers (Top of Page)"/>
        <w:docPartUnique/>
      </w:docPartObj>
    </w:sdtPr>
    <w:sdtEndPr/>
    <w:sdtContent>
      <w:p w:rsidR="00075BC7" w:rsidRDefault="00075B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5BC7" w:rsidRDefault="00075BC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07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E15B3" w:rsidRPr="009E15B3" w:rsidRDefault="009E15B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E15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15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E15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53AF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E15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E6F58" w:rsidRDefault="00043C45" w:rsidP="00F82127">
    <w:pPr>
      <w:pStyle w:val="a9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89C" w:rsidRDefault="007C789C">
    <w:pPr>
      <w:pStyle w:val="a9"/>
      <w:jc w:val="center"/>
    </w:pPr>
  </w:p>
  <w:p w:rsidR="00B211E6" w:rsidRDefault="00B211E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2D4"/>
    <w:multiLevelType w:val="multilevel"/>
    <w:tmpl w:val="A808B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3723D3"/>
    <w:multiLevelType w:val="multilevel"/>
    <w:tmpl w:val="2048AD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2E6413"/>
    <w:multiLevelType w:val="hybridMultilevel"/>
    <w:tmpl w:val="CC2AF0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372012"/>
    <w:multiLevelType w:val="hybridMultilevel"/>
    <w:tmpl w:val="A3661F9A"/>
    <w:lvl w:ilvl="0" w:tplc="27F0A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E54B54"/>
    <w:multiLevelType w:val="multilevel"/>
    <w:tmpl w:val="DBB078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lvlText w:val="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3F7E7B5A"/>
    <w:multiLevelType w:val="multilevel"/>
    <w:tmpl w:val="63F29E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50879B3"/>
    <w:multiLevelType w:val="multilevel"/>
    <w:tmpl w:val="5486EB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71402B"/>
    <w:multiLevelType w:val="hybridMultilevel"/>
    <w:tmpl w:val="81562B4C"/>
    <w:lvl w:ilvl="0" w:tplc="36A242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9857DF8"/>
    <w:multiLevelType w:val="hybridMultilevel"/>
    <w:tmpl w:val="AAE6C146"/>
    <w:lvl w:ilvl="0" w:tplc="1F6278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8130129"/>
    <w:multiLevelType w:val="hybridMultilevel"/>
    <w:tmpl w:val="53066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0D85E2F"/>
    <w:multiLevelType w:val="hybridMultilevel"/>
    <w:tmpl w:val="67C437EE"/>
    <w:lvl w:ilvl="0" w:tplc="A3D24B0C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9D4C69"/>
    <w:multiLevelType w:val="multilevel"/>
    <w:tmpl w:val="3DE4E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B6"/>
    <w:rsid w:val="00010F2E"/>
    <w:rsid w:val="00015DAE"/>
    <w:rsid w:val="00030215"/>
    <w:rsid w:val="0003272C"/>
    <w:rsid w:val="00036503"/>
    <w:rsid w:val="00040F35"/>
    <w:rsid w:val="00043C45"/>
    <w:rsid w:val="00053AF9"/>
    <w:rsid w:val="00056E6B"/>
    <w:rsid w:val="00062D65"/>
    <w:rsid w:val="00066747"/>
    <w:rsid w:val="00071EFF"/>
    <w:rsid w:val="00075BC7"/>
    <w:rsid w:val="00085143"/>
    <w:rsid w:val="00094F8F"/>
    <w:rsid w:val="000A4F35"/>
    <w:rsid w:val="000A7CD2"/>
    <w:rsid w:val="001104D1"/>
    <w:rsid w:val="001212C3"/>
    <w:rsid w:val="0012464D"/>
    <w:rsid w:val="00125141"/>
    <w:rsid w:val="00131B01"/>
    <w:rsid w:val="001344B3"/>
    <w:rsid w:val="0016113C"/>
    <w:rsid w:val="0016303E"/>
    <w:rsid w:val="001873CA"/>
    <w:rsid w:val="001A1A21"/>
    <w:rsid w:val="001A3B39"/>
    <w:rsid w:val="001C4008"/>
    <w:rsid w:val="001F21E0"/>
    <w:rsid w:val="001F3997"/>
    <w:rsid w:val="001F7F36"/>
    <w:rsid w:val="00203CFA"/>
    <w:rsid w:val="00203FD9"/>
    <w:rsid w:val="002054F5"/>
    <w:rsid w:val="002226FB"/>
    <w:rsid w:val="00226A28"/>
    <w:rsid w:val="002425D9"/>
    <w:rsid w:val="00242754"/>
    <w:rsid w:val="00254594"/>
    <w:rsid w:val="00255079"/>
    <w:rsid w:val="0025746F"/>
    <w:rsid w:val="0026530F"/>
    <w:rsid w:val="002715FD"/>
    <w:rsid w:val="00281CBB"/>
    <w:rsid w:val="002A22D7"/>
    <w:rsid w:val="002B636F"/>
    <w:rsid w:val="002D6118"/>
    <w:rsid w:val="002F08B2"/>
    <w:rsid w:val="00302D95"/>
    <w:rsid w:val="00311532"/>
    <w:rsid w:val="00317EA5"/>
    <w:rsid w:val="00320529"/>
    <w:rsid w:val="00360B0E"/>
    <w:rsid w:val="00362807"/>
    <w:rsid w:val="003676E6"/>
    <w:rsid w:val="0037067B"/>
    <w:rsid w:val="00372E8F"/>
    <w:rsid w:val="00380C6E"/>
    <w:rsid w:val="00390E85"/>
    <w:rsid w:val="003922BD"/>
    <w:rsid w:val="0039292C"/>
    <w:rsid w:val="003A76E8"/>
    <w:rsid w:val="003C2303"/>
    <w:rsid w:val="003C62F4"/>
    <w:rsid w:val="003C74B0"/>
    <w:rsid w:val="003D2B60"/>
    <w:rsid w:val="003D48AD"/>
    <w:rsid w:val="003E2228"/>
    <w:rsid w:val="003E7AE8"/>
    <w:rsid w:val="003F456D"/>
    <w:rsid w:val="003F4F9A"/>
    <w:rsid w:val="004047D8"/>
    <w:rsid w:val="00411605"/>
    <w:rsid w:val="004118E1"/>
    <w:rsid w:val="004153D1"/>
    <w:rsid w:val="00421B79"/>
    <w:rsid w:val="004261EF"/>
    <w:rsid w:val="004306F0"/>
    <w:rsid w:val="004416D7"/>
    <w:rsid w:val="0045074C"/>
    <w:rsid w:val="0046171C"/>
    <w:rsid w:val="00465488"/>
    <w:rsid w:val="00473607"/>
    <w:rsid w:val="00485A6C"/>
    <w:rsid w:val="0049545B"/>
    <w:rsid w:val="004A27B6"/>
    <w:rsid w:val="004A4544"/>
    <w:rsid w:val="004A6672"/>
    <w:rsid w:val="004B54BF"/>
    <w:rsid w:val="004E7FB2"/>
    <w:rsid w:val="004F1337"/>
    <w:rsid w:val="005241A6"/>
    <w:rsid w:val="00531450"/>
    <w:rsid w:val="005421D6"/>
    <w:rsid w:val="005466A3"/>
    <w:rsid w:val="00552F74"/>
    <w:rsid w:val="00555594"/>
    <w:rsid w:val="00591B37"/>
    <w:rsid w:val="005A50D5"/>
    <w:rsid w:val="005B0D63"/>
    <w:rsid w:val="005B3A7D"/>
    <w:rsid w:val="005B4619"/>
    <w:rsid w:val="005B719C"/>
    <w:rsid w:val="005C124F"/>
    <w:rsid w:val="005D0237"/>
    <w:rsid w:val="005F4901"/>
    <w:rsid w:val="005F7106"/>
    <w:rsid w:val="00606EB6"/>
    <w:rsid w:val="00613164"/>
    <w:rsid w:val="0061406B"/>
    <w:rsid w:val="006179D9"/>
    <w:rsid w:val="00617D79"/>
    <w:rsid w:val="00632020"/>
    <w:rsid w:val="006321DB"/>
    <w:rsid w:val="0063619F"/>
    <w:rsid w:val="006372FA"/>
    <w:rsid w:val="006459BF"/>
    <w:rsid w:val="00647CC0"/>
    <w:rsid w:val="0065429E"/>
    <w:rsid w:val="00655ADE"/>
    <w:rsid w:val="006710F4"/>
    <w:rsid w:val="00672120"/>
    <w:rsid w:val="0067552B"/>
    <w:rsid w:val="00685B0F"/>
    <w:rsid w:val="00686A45"/>
    <w:rsid w:val="0069114B"/>
    <w:rsid w:val="006A6E37"/>
    <w:rsid w:val="006B03DB"/>
    <w:rsid w:val="006B0617"/>
    <w:rsid w:val="006D0501"/>
    <w:rsid w:val="006F0E7B"/>
    <w:rsid w:val="007001CB"/>
    <w:rsid w:val="00710ADB"/>
    <w:rsid w:val="0072739E"/>
    <w:rsid w:val="00727A9D"/>
    <w:rsid w:val="00731579"/>
    <w:rsid w:val="00740BC9"/>
    <w:rsid w:val="00741168"/>
    <w:rsid w:val="007468F4"/>
    <w:rsid w:val="007506E7"/>
    <w:rsid w:val="00752BED"/>
    <w:rsid w:val="00763360"/>
    <w:rsid w:val="00782E03"/>
    <w:rsid w:val="007843D7"/>
    <w:rsid w:val="00784795"/>
    <w:rsid w:val="00785DC3"/>
    <w:rsid w:val="00786CDC"/>
    <w:rsid w:val="00787318"/>
    <w:rsid w:val="00796505"/>
    <w:rsid w:val="007C0150"/>
    <w:rsid w:val="007C0FBE"/>
    <w:rsid w:val="007C18DD"/>
    <w:rsid w:val="007C2356"/>
    <w:rsid w:val="007C506F"/>
    <w:rsid w:val="007C789C"/>
    <w:rsid w:val="007F2CCC"/>
    <w:rsid w:val="007F342B"/>
    <w:rsid w:val="007F6B14"/>
    <w:rsid w:val="0080375E"/>
    <w:rsid w:val="008117AA"/>
    <w:rsid w:val="00811D0C"/>
    <w:rsid w:val="00813692"/>
    <w:rsid w:val="008210F0"/>
    <w:rsid w:val="00826E3C"/>
    <w:rsid w:val="008320C7"/>
    <w:rsid w:val="00834575"/>
    <w:rsid w:val="008544FE"/>
    <w:rsid w:val="00865F84"/>
    <w:rsid w:val="008662D6"/>
    <w:rsid w:val="00882077"/>
    <w:rsid w:val="0088251B"/>
    <w:rsid w:val="00883F6F"/>
    <w:rsid w:val="008843A3"/>
    <w:rsid w:val="008B4B6A"/>
    <w:rsid w:val="008D4F10"/>
    <w:rsid w:val="008E2839"/>
    <w:rsid w:val="008E7FF8"/>
    <w:rsid w:val="008F7C0C"/>
    <w:rsid w:val="00902F2B"/>
    <w:rsid w:val="00921184"/>
    <w:rsid w:val="00922F14"/>
    <w:rsid w:val="00930A8E"/>
    <w:rsid w:val="00932A73"/>
    <w:rsid w:val="00937B0B"/>
    <w:rsid w:val="00940010"/>
    <w:rsid w:val="0094191F"/>
    <w:rsid w:val="00947061"/>
    <w:rsid w:val="009549DD"/>
    <w:rsid w:val="00983224"/>
    <w:rsid w:val="009A7CE7"/>
    <w:rsid w:val="009C3819"/>
    <w:rsid w:val="009D03A9"/>
    <w:rsid w:val="009D183E"/>
    <w:rsid w:val="009D42B6"/>
    <w:rsid w:val="009D74EC"/>
    <w:rsid w:val="009E15B3"/>
    <w:rsid w:val="009E6C00"/>
    <w:rsid w:val="00A11111"/>
    <w:rsid w:val="00A12E3F"/>
    <w:rsid w:val="00A37253"/>
    <w:rsid w:val="00A46B25"/>
    <w:rsid w:val="00A4755A"/>
    <w:rsid w:val="00A51484"/>
    <w:rsid w:val="00A52DB1"/>
    <w:rsid w:val="00A55ED8"/>
    <w:rsid w:val="00A64B24"/>
    <w:rsid w:val="00A67FC0"/>
    <w:rsid w:val="00A70866"/>
    <w:rsid w:val="00A82BCC"/>
    <w:rsid w:val="00A83145"/>
    <w:rsid w:val="00A8487A"/>
    <w:rsid w:val="00AA357B"/>
    <w:rsid w:val="00AA3766"/>
    <w:rsid w:val="00AD0097"/>
    <w:rsid w:val="00AD0EBC"/>
    <w:rsid w:val="00AD1552"/>
    <w:rsid w:val="00AD2575"/>
    <w:rsid w:val="00AD2E93"/>
    <w:rsid w:val="00AD4889"/>
    <w:rsid w:val="00AE475E"/>
    <w:rsid w:val="00B06652"/>
    <w:rsid w:val="00B13A09"/>
    <w:rsid w:val="00B1683D"/>
    <w:rsid w:val="00B211E6"/>
    <w:rsid w:val="00B25199"/>
    <w:rsid w:val="00B35B6F"/>
    <w:rsid w:val="00B642F1"/>
    <w:rsid w:val="00B75950"/>
    <w:rsid w:val="00B766A7"/>
    <w:rsid w:val="00B87B47"/>
    <w:rsid w:val="00B9166A"/>
    <w:rsid w:val="00BC7A94"/>
    <w:rsid w:val="00BD0CB0"/>
    <w:rsid w:val="00BD6E09"/>
    <w:rsid w:val="00BD6F86"/>
    <w:rsid w:val="00BF0C0D"/>
    <w:rsid w:val="00C1055A"/>
    <w:rsid w:val="00C23E60"/>
    <w:rsid w:val="00C27E9B"/>
    <w:rsid w:val="00C330FC"/>
    <w:rsid w:val="00C41370"/>
    <w:rsid w:val="00C55C81"/>
    <w:rsid w:val="00C56D93"/>
    <w:rsid w:val="00C67DB2"/>
    <w:rsid w:val="00C73E3B"/>
    <w:rsid w:val="00C84408"/>
    <w:rsid w:val="00C85C3C"/>
    <w:rsid w:val="00C909E1"/>
    <w:rsid w:val="00CA150F"/>
    <w:rsid w:val="00CA5B7A"/>
    <w:rsid w:val="00CA6C3D"/>
    <w:rsid w:val="00CC2E2B"/>
    <w:rsid w:val="00CC6345"/>
    <w:rsid w:val="00CD0B5D"/>
    <w:rsid w:val="00CD7182"/>
    <w:rsid w:val="00CE21D0"/>
    <w:rsid w:val="00CE3B58"/>
    <w:rsid w:val="00CE3F78"/>
    <w:rsid w:val="00CE5D48"/>
    <w:rsid w:val="00CF0013"/>
    <w:rsid w:val="00CF0B0C"/>
    <w:rsid w:val="00CF7324"/>
    <w:rsid w:val="00D014A5"/>
    <w:rsid w:val="00D04DD2"/>
    <w:rsid w:val="00D11A41"/>
    <w:rsid w:val="00D20FAF"/>
    <w:rsid w:val="00D32A18"/>
    <w:rsid w:val="00D33F33"/>
    <w:rsid w:val="00D63BFC"/>
    <w:rsid w:val="00D653B2"/>
    <w:rsid w:val="00D66C86"/>
    <w:rsid w:val="00D90A76"/>
    <w:rsid w:val="00DB3EB2"/>
    <w:rsid w:val="00DC0574"/>
    <w:rsid w:val="00DC25ED"/>
    <w:rsid w:val="00DD5E72"/>
    <w:rsid w:val="00DE3C64"/>
    <w:rsid w:val="00DE6775"/>
    <w:rsid w:val="00DF08E8"/>
    <w:rsid w:val="00E06E1F"/>
    <w:rsid w:val="00E11226"/>
    <w:rsid w:val="00E20432"/>
    <w:rsid w:val="00E254E8"/>
    <w:rsid w:val="00E25C44"/>
    <w:rsid w:val="00E27EFE"/>
    <w:rsid w:val="00E42EFC"/>
    <w:rsid w:val="00E44F70"/>
    <w:rsid w:val="00E454BA"/>
    <w:rsid w:val="00E515B4"/>
    <w:rsid w:val="00E57CCF"/>
    <w:rsid w:val="00E675B0"/>
    <w:rsid w:val="00E81E6B"/>
    <w:rsid w:val="00E9460B"/>
    <w:rsid w:val="00E94DE5"/>
    <w:rsid w:val="00E97F2F"/>
    <w:rsid w:val="00EB5354"/>
    <w:rsid w:val="00EB7925"/>
    <w:rsid w:val="00ED0D75"/>
    <w:rsid w:val="00EE53E1"/>
    <w:rsid w:val="00EE7665"/>
    <w:rsid w:val="00EF5748"/>
    <w:rsid w:val="00EF7309"/>
    <w:rsid w:val="00F038E9"/>
    <w:rsid w:val="00F21599"/>
    <w:rsid w:val="00F32A72"/>
    <w:rsid w:val="00F40E6F"/>
    <w:rsid w:val="00F432BA"/>
    <w:rsid w:val="00F56EBD"/>
    <w:rsid w:val="00F670B6"/>
    <w:rsid w:val="00F75D4B"/>
    <w:rsid w:val="00F77C85"/>
    <w:rsid w:val="00F80A64"/>
    <w:rsid w:val="00F82127"/>
    <w:rsid w:val="00F97D46"/>
    <w:rsid w:val="00FA5215"/>
    <w:rsid w:val="00FB668A"/>
    <w:rsid w:val="00FC257F"/>
    <w:rsid w:val="00FC5C53"/>
    <w:rsid w:val="00FF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5241A6"/>
    <w:pPr>
      <w:keepNext/>
      <w:widowControl/>
      <w:tabs>
        <w:tab w:val="left" w:pos="4820"/>
      </w:tabs>
      <w:ind w:right="-1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7"/>
      <w:w w:val="100"/>
      <w:position w:val="0"/>
      <w:sz w:val="24"/>
      <w:szCs w:val="24"/>
      <w:u w:val="none"/>
      <w:lang w:val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3115pt0pt">
    <w:name w:val="Основной текст (3) + 11;5 pt;Интервал 0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none"/>
      <w:lang w:val="ru-RU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0" w:line="326" w:lineRule="exact"/>
    </w:pPr>
    <w:rPr>
      <w:rFonts w:ascii="Times New Roman" w:eastAsia="Times New Roman" w:hAnsi="Times New Roman" w:cs="Times New Roman"/>
      <w:spacing w:val="5"/>
    </w:rPr>
  </w:style>
  <w:style w:type="table" w:styleId="a5">
    <w:name w:val="Table Grid"/>
    <w:basedOn w:val="a1"/>
    <w:uiPriority w:val="59"/>
    <w:rsid w:val="005B719C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7D4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241A6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241A6"/>
    <w:pPr>
      <w:widowControl/>
    </w:pPr>
    <w:rPr>
      <w:rFonts w:ascii="Times New Roman" w:eastAsia="Times New Roman" w:hAnsi="Times New Roman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43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2BA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A55ED8"/>
    <w:pPr>
      <w:autoSpaceDE w:val="0"/>
      <w:autoSpaceDN w:val="0"/>
      <w:adjustRightInd w:val="0"/>
      <w:ind w:right="19772"/>
    </w:pPr>
    <w:rPr>
      <w:rFonts w:eastAsia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A55ED8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A55ED8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6755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552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5241A6"/>
    <w:pPr>
      <w:keepNext/>
      <w:widowControl/>
      <w:tabs>
        <w:tab w:val="left" w:pos="4820"/>
      </w:tabs>
      <w:ind w:right="-1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7"/>
      <w:w w:val="100"/>
      <w:position w:val="0"/>
      <w:sz w:val="24"/>
      <w:szCs w:val="24"/>
      <w:u w:val="none"/>
      <w:lang w:val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3115pt0pt">
    <w:name w:val="Основной текст (3) + 11;5 pt;Интервал 0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none"/>
      <w:lang w:val="ru-RU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0" w:line="326" w:lineRule="exact"/>
    </w:pPr>
    <w:rPr>
      <w:rFonts w:ascii="Times New Roman" w:eastAsia="Times New Roman" w:hAnsi="Times New Roman" w:cs="Times New Roman"/>
      <w:spacing w:val="5"/>
    </w:rPr>
  </w:style>
  <w:style w:type="table" w:styleId="a5">
    <w:name w:val="Table Grid"/>
    <w:basedOn w:val="a1"/>
    <w:uiPriority w:val="59"/>
    <w:rsid w:val="005B719C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7D4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241A6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241A6"/>
    <w:pPr>
      <w:widowControl/>
    </w:pPr>
    <w:rPr>
      <w:rFonts w:ascii="Times New Roman" w:eastAsia="Times New Roman" w:hAnsi="Times New Roman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43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2BA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A55ED8"/>
    <w:pPr>
      <w:autoSpaceDE w:val="0"/>
      <w:autoSpaceDN w:val="0"/>
      <w:adjustRightInd w:val="0"/>
      <w:ind w:right="19772"/>
    </w:pPr>
    <w:rPr>
      <w:rFonts w:eastAsia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A55ED8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A55ED8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6755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552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C7E75-43E9-4010-9245-520C9AB90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Кондрик</dc:creator>
  <cp:lastModifiedBy>ГО и ЧС</cp:lastModifiedBy>
  <cp:revision>77</cp:revision>
  <cp:lastPrinted>2021-02-02T14:00:00Z</cp:lastPrinted>
  <dcterms:created xsi:type="dcterms:W3CDTF">2018-10-02T12:09:00Z</dcterms:created>
  <dcterms:modified xsi:type="dcterms:W3CDTF">2021-02-16T09:59:00Z</dcterms:modified>
</cp:coreProperties>
</file>